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78" w:rsidRPr="00813757" w:rsidRDefault="00F72578" w:rsidP="00813757">
      <w:pPr>
        <w:jc w:val="both"/>
        <w:rPr>
          <w:rFonts w:ascii="Arial" w:hAnsi="Arial" w:cs="Arial"/>
          <w:b/>
          <w:sz w:val="24"/>
          <w:szCs w:val="24"/>
        </w:rPr>
      </w:pPr>
      <w:r w:rsidRPr="00813757">
        <w:rPr>
          <w:rFonts w:ascii="Arial" w:hAnsi="Arial" w:cs="Arial"/>
          <w:b/>
          <w:sz w:val="24"/>
          <w:szCs w:val="24"/>
        </w:rPr>
        <w:t>Recommendations to ASWGC</w:t>
      </w:r>
    </w:p>
    <w:p w:rsidR="00F72578" w:rsidRPr="00813757" w:rsidRDefault="00F72578" w:rsidP="00813757">
      <w:pPr>
        <w:jc w:val="both"/>
        <w:rPr>
          <w:rFonts w:ascii="Arial" w:hAnsi="Arial" w:cs="Arial"/>
          <w:sz w:val="24"/>
          <w:szCs w:val="24"/>
        </w:rPr>
      </w:pPr>
      <w:r w:rsidRPr="00813757">
        <w:rPr>
          <w:rFonts w:ascii="Arial" w:hAnsi="Arial" w:cs="Arial"/>
          <w:sz w:val="24"/>
          <w:szCs w:val="24"/>
        </w:rPr>
        <w:t>The Meeting would like to seek ASWGC’s endorsement for the following recommendations:</w:t>
      </w:r>
    </w:p>
    <w:p w:rsidR="00813757" w:rsidRPr="00813757" w:rsidRDefault="003728F4" w:rsidP="008137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 Notes for each of the three Task Forces</w:t>
      </w:r>
      <w:r w:rsidR="00F72578" w:rsidRPr="00813757">
        <w:rPr>
          <w:rFonts w:ascii="Arial" w:hAnsi="Arial" w:cs="Arial"/>
          <w:b/>
          <w:sz w:val="24"/>
          <w:szCs w:val="24"/>
        </w:rPr>
        <w:t xml:space="preserve">: </w:t>
      </w:r>
    </w:p>
    <w:p w:rsidR="003728F4" w:rsidRDefault="00F72578" w:rsidP="00813757">
      <w:pPr>
        <w:ind w:left="360"/>
        <w:jc w:val="both"/>
        <w:rPr>
          <w:rFonts w:ascii="Arial" w:hAnsi="Arial" w:cs="Arial"/>
          <w:sz w:val="24"/>
          <w:szCs w:val="24"/>
        </w:rPr>
      </w:pPr>
      <w:r w:rsidRPr="00813757">
        <w:rPr>
          <w:rFonts w:ascii="Arial" w:hAnsi="Arial" w:cs="Arial"/>
          <w:sz w:val="24"/>
          <w:szCs w:val="24"/>
        </w:rPr>
        <w:t xml:space="preserve">The Meeting </w:t>
      </w:r>
      <w:r w:rsidR="003728F4">
        <w:rPr>
          <w:rFonts w:ascii="Arial" w:hAnsi="Arial" w:cs="Arial"/>
          <w:sz w:val="24"/>
          <w:szCs w:val="24"/>
        </w:rPr>
        <w:t xml:space="preserve">commented on draft Content Notes </w:t>
      </w:r>
      <w:r w:rsidRPr="00813757">
        <w:rPr>
          <w:rFonts w:ascii="Arial" w:hAnsi="Arial" w:cs="Arial"/>
          <w:sz w:val="24"/>
          <w:szCs w:val="24"/>
        </w:rPr>
        <w:t xml:space="preserve">prepared by WorldVeg </w:t>
      </w:r>
      <w:r w:rsidR="003728F4">
        <w:rPr>
          <w:rFonts w:ascii="Arial" w:hAnsi="Arial" w:cs="Arial"/>
          <w:sz w:val="24"/>
          <w:szCs w:val="24"/>
        </w:rPr>
        <w:t>for each of the three Task Forces (‘G</w:t>
      </w:r>
      <w:r w:rsidRPr="00813757">
        <w:rPr>
          <w:rFonts w:ascii="Arial" w:hAnsi="Arial" w:cs="Arial"/>
          <w:sz w:val="24"/>
          <w:szCs w:val="24"/>
        </w:rPr>
        <w:t xml:space="preserve">enetic </w:t>
      </w:r>
      <w:r w:rsidR="003728F4">
        <w:rPr>
          <w:rFonts w:ascii="Arial" w:hAnsi="Arial" w:cs="Arial"/>
          <w:sz w:val="24"/>
          <w:szCs w:val="24"/>
        </w:rPr>
        <w:t>D</w:t>
      </w:r>
      <w:r w:rsidRPr="00813757">
        <w:rPr>
          <w:rFonts w:ascii="Arial" w:hAnsi="Arial" w:cs="Arial"/>
          <w:sz w:val="24"/>
          <w:szCs w:val="24"/>
        </w:rPr>
        <w:t>iversity</w:t>
      </w:r>
      <w:r w:rsidR="003728F4">
        <w:rPr>
          <w:rFonts w:ascii="Arial" w:hAnsi="Arial" w:cs="Arial"/>
          <w:sz w:val="24"/>
          <w:szCs w:val="24"/>
        </w:rPr>
        <w:t>’</w:t>
      </w:r>
      <w:r w:rsidRPr="00813757">
        <w:rPr>
          <w:rFonts w:ascii="Arial" w:hAnsi="Arial" w:cs="Arial"/>
          <w:sz w:val="24"/>
          <w:szCs w:val="24"/>
        </w:rPr>
        <w:t xml:space="preserve">, </w:t>
      </w:r>
      <w:r w:rsidR="003728F4">
        <w:rPr>
          <w:rFonts w:ascii="Arial" w:hAnsi="Arial" w:cs="Arial"/>
          <w:sz w:val="24"/>
          <w:szCs w:val="24"/>
        </w:rPr>
        <w:t>‘Bio</w:t>
      </w:r>
      <w:r w:rsidR="00580365">
        <w:rPr>
          <w:rFonts w:ascii="Arial" w:hAnsi="Arial" w:cs="Arial"/>
          <w:sz w:val="24"/>
          <w:szCs w:val="24"/>
        </w:rPr>
        <w:t>-</w:t>
      </w:r>
      <w:r w:rsidR="003728F4">
        <w:rPr>
          <w:rFonts w:ascii="Arial" w:hAnsi="Arial" w:cs="Arial"/>
          <w:sz w:val="24"/>
          <w:szCs w:val="24"/>
        </w:rPr>
        <w:t>control and B</w:t>
      </w:r>
      <w:r w:rsidRPr="00813757">
        <w:rPr>
          <w:rFonts w:ascii="Arial" w:hAnsi="Arial" w:cs="Arial"/>
          <w:sz w:val="24"/>
          <w:szCs w:val="24"/>
        </w:rPr>
        <w:t>io</w:t>
      </w:r>
      <w:r w:rsidR="003728F4">
        <w:rPr>
          <w:rFonts w:ascii="Arial" w:hAnsi="Arial" w:cs="Arial"/>
          <w:sz w:val="24"/>
          <w:szCs w:val="24"/>
        </w:rPr>
        <w:t>-</w:t>
      </w:r>
      <w:r w:rsidRPr="00813757">
        <w:rPr>
          <w:rFonts w:ascii="Arial" w:hAnsi="Arial" w:cs="Arial"/>
          <w:sz w:val="24"/>
          <w:szCs w:val="24"/>
        </w:rPr>
        <w:t>pesticides</w:t>
      </w:r>
      <w:r w:rsidR="003728F4">
        <w:rPr>
          <w:rFonts w:ascii="Arial" w:hAnsi="Arial" w:cs="Arial"/>
          <w:sz w:val="24"/>
          <w:szCs w:val="24"/>
        </w:rPr>
        <w:t>’</w:t>
      </w:r>
      <w:r w:rsidRPr="00813757">
        <w:rPr>
          <w:rFonts w:ascii="Arial" w:hAnsi="Arial" w:cs="Arial"/>
          <w:sz w:val="24"/>
          <w:szCs w:val="24"/>
        </w:rPr>
        <w:t xml:space="preserve"> and </w:t>
      </w:r>
      <w:r w:rsidR="003728F4">
        <w:rPr>
          <w:rFonts w:ascii="Arial" w:hAnsi="Arial" w:cs="Arial"/>
          <w:sz w:val="24"/>
          <w:szCs w:val="24"/>
        </w:rPr>
        <w:t>‘P</w:t>
      </w:r>
      <w:r w:rsidRPr="00813757">
        <w:rPr>
          <w:rFonts w:ascii="Arial" w:hAnsi="Arial" w:cs="Arial"/>
          <w:sz w:val="24"/>
          <w:szCs w:val="24"/>
        </w:rPr>
        <w:t xml:space="preserve">rotected </w:t>
      </w:r>
      <w:r w:rsidR="003728F4">
        <w:rPr>
          <w:rFonts w:ascii="Arial" w:hAnsi="Arial" w:cs="Arial"/>
          <w:sz w:val="24"/>
          <w:szCs w:val="24"/>
        </w:rPr>
        <w:t>C</w:t>
      </w:r>
      <w:r w:rsidRPr="00813757">
        <w:rPr>
          <w:rFonts w:ascii="Arial" w:hAnsi="Arial" w:cs="Arial"/>
          <w:sz w:val="24"/>
          <w:szCs w:val="24"/>
        </w:rPr>
        <w:t>ultivation</w:t>
      </w:r>
      <w:r w:rsidR="003728F4">
        <w:rPr>
          <w:rFonts w:ascii="Arial" w:hAnsi="Arial" w:cs="Arial"/>
          <w:sz w:val="24"/>
          <w:szCs w:val="24"/>
        </w:rPr>
        <w:t>’)</w:t>
      </w:r>
      <w:r w:rsidR="00580365">
        <w:rPr>
          <w:rFonts w:ascii="Arial" w:hAnsi="Arial" w:cs="Arial"/>
          <w:sz w:val="24"/>
          <w:szCs w:val="24"/>
        </w:rPr>
        <w:t>.</w:t>
      </w:r>
    </w:p>
    <w:p w:rsidR="00F72578" w:rsidRPr="00813757" w:rsidRDefault="00F72578" w:rsidP="00813757">
      <w:pPr>
        <w:ind w:left="360"/>
        <w:jc w:val="both"/>
        <w:rPr>
          <w:rFonts w:ascii="Arial" w:hAnsi="Arial" w:cs="Arial"/>
          <w:sz w:val="24"/>
          <w:szCs w:val="24"/>
        </w:rPr>
      </w:pPr>
      <w:r w:rsidRPr="00813757">
        <w:rPr>
          <w:rFonts w:ascii="Arial" w:hAnsi="Arial" w:cs="Arial"/>
          <w:sz w:val="24"/>
          <w:szCs w:val="24"/>
        </w:rPr>
        <w:t xml:space="preserve">WorldVeg </w:t>
      </w:r>
      <w:r w:rsidR="003728F4">
        <w:rPr>
          <w:rFonts w:ascii="Arial" w:hAnsi="Arial" w:cs="Arial"/>
          <w:sz w:val="24"/>
          <w:szCs w:val="24"/>
        </w:rPr>
        <w:t xml:space="preserve">was tasked to </w:t>
      </w:r>
      <w:r w:rsidRPr="00813757">
        <w:rPr>
          <w:rFonts w:ascii="Arial" w:hAnsi="Arial" w:cs="Arial"/>
          <w:sz w:val="24"/>
          <w:szCs w:val="24"/>
        </w:rPr>
        <w:t xml:space="preserve">incorporate the comments by AMS </w:t>
      </w:r>
      <w:r w:rsidR="003728F4">
        <w:rPr>
          <w:rFonts w:ascii="Arial" w:hAnsi="Arial" w:cs="Arial"/>
          <w:sz w:val="24"/>
          <w:szCs w:val="24"/>
        </w:rPr>
        <w:t xml:space="preserve">into updated versions of the Content Notes </w:t>
      </w:r>
      <w:r w:rsidRPr="00813757">
        <w:rPr>
          <w:rFonts w:ascii="Arial" w:hAnsi="Arial" w:cs="Arial"/>
          <w:sz w:val="24"/>
          <w:szCs w:val="24"/>
        </w:rPr>
        <w:t xml:space="preserve">for </w:t>
      </w:r>
      <w:r w:rsidR="00E315EF">
        <w:rPr>
          <w:rFonts w:ascii="Arial" w:hAnsi="Arial" w:cs="Arial"/>
          <w:sz w:val="24"/>
          <w:szCs w:val="24"/>
        </w:rPr>
        <w:t>final review</w:t>
      </w:r>
      <w:r w:rsidR="003728F4">
        <w:rPr>
          <w:rFonts w:ascii="Arial" w:hAnsi="Arial" w:cs="Arial"/>
          <w:sz w:val="24"/>
          <w:szCs w:val="24"/>
        </w:rPr>
        <w:t xml:space="preserve"> by </w:t>
      </w:r>
      <w:r w:rsidRPr="00813757">
        <w:rPr>
          <w:rFonts w:ascii="Arial" w:hAnsi="Arial" w:cs="Arial"/>
          <w:sz w:val="24"/>
          <w:szCs w:val="24"/>
        </w:rPr>
        <w:t>AMS</w:t>
      </w:r>
      <w:r w:rsidR="003728F4">
        <w:rPr>
          <w:rFonts w:ascii="Arial" w:hAnsi="Arial" w:cs="Arial"/>
          <w:sz w:val="24"/>
          <w:szCs w:val="24"/>
        </w:rPr>
        <w:t>, latest by April 30</w:t>
      </w:r>
      <w:r w:rsidRPr="00813757">
        <w:rPr>
          <w:rFonts w:ascii="Arial" w:hAnsi="Arial" w:cs="Arial"/>
          <w:sz w:val="24"/>
          <w:szCs w:val="24"/>
        </w:rPr>
        <w:t xml:space="preserve">. </w:t>
      </w:r>
      <w:r w:rsidR="003728F4">
        <w:rPr>
          <w:rFonts w:ascii="Arial" w:hAnsi="Arial" w:cs="Arial"/>
          <w:sz w:val="24"/>
          <w:szCs w:val="24"/>
        </w:rPr>
        <w:t xml:space="preserve">Content Notes will serve as </w:t>
      </w:r>
      <w:r w:rsidRPr="00813757">
        <w:rPr>
          <w:rFonts w:ascii="Arial" w:hAnsi="Arial" w:cs="Arial"/>
          <w:sz w:val="24"/>
          <w:szCs w:val="24"/>
        </w:rPr>
        <w:t>guiding document</w:t>
      </w:r>
      <w:r w:rsidR="003728F4">
        <w:rPr>
          <w:rFonts w:ascii="Arial" w:hAnsi="Arial" w:cs="Arial"/>
          <w:sz w:val="24"/>
          <w:szCs w:val="24"/>
        </w:rPr>
        <w:t>s</w:t>
      </w:r>
      <w:r w:rsidRPr="00813757">
        <w:rPr>
          <w:rFonts w:ascii="Arial" w:hAnsi="Arial" w:cs="Arial"/>
          <w:sz w:val="24"/>
          <w:szCs w:val="24"/>
        </w:rPr>
        <w:t xml:space="preserve"> for the Task Forces </w:t>
      </w:r>
      <w:r w:rsidR="003728F4">
        <w:rPr>
          <w:rFonts w:ascii="Arial" w:hAnsi="Arial" w:cs="Arial"/>
          <w:sz w:val="24"/>
          <w:szCs w:val="24"/>
        </w:rPr>
        <w:t>over the next three years</w:t>
      </w:r>
      <w:r w:rsidRPr="00813757">
        <w:rPr>
          <w:rFonts w:ascii="Arial" w:hAnsi="Arial" w:cs="Arial"/>
          <w:sz w:val="24"/>
          <w:szCs w:val="24"/>
        </w:rPr>
        <w:t>.</w:t>
      </w:r>
    </w:p>
    <w:p w:rsidR="00813757" w:rsidRPr="00781680" w:rsidRDefault="003728F4" w:rsidP="008137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Terms of Reference for each of the three </w:t>
      </w:r>
      <w:r w:rsidR="00F72578" w:rsidRPr="00781680">
        <w:rPr>
          <w:rFonts w:ascii="Arial" w:hAnsi="Arial" w:cs="Arial"/>
          <w:b/>
          <w:sz w:val="24"/>
          <w:szCs w:val="24"/>
        </w:rPr>
        <w:t>Task Forces</w:t>
      </w:r>
      <w:r w:rsidR="00F72578" w:rsidRPr="00781680">
        <w:rPr>
          <w:rFonts w:ascii="Arial" w:hAnsi="Arial" w:cs="Arial"/>
          <w:sz w:val="24"/>
          <w:szCs w:val="24"/>
        </w:rPr>
        <w:t xml:space="preserve">: </w:t>
      </w:r>
    </w:p>
    <w:p w:rsidR="00813757" w:rsidRPr="00781680" w:rsidRDefault="00813757" w:rsidP="008137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72578" w:rsidRPr="00813757" w:rsidRDefault="00F72578" w:rsidP="00057B2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13757">
        <w:rPr>
          <w:rFonts w:ascii="Arial" w:hAnsi="Arial" w:cs="Arial"/>
          <w:sz w:val="24"/>
          <w:szCs w:val="24"/>
        </w:rPr>
        <w:t xml:space="preserve">The Meeting </w:t>
      </w:r>
      <w:r w:rsidR="003728F4">
        <w:rPr>
          <w:rFonts w:ascii="Arial" w:hAnsi="Arial" w:cs="Arial"/>
          <w:sz w:val="24"/>
          <w:szCs w:val="24"/>
        </w:rPr>
        <w:t xml:space="preserve">commented on draft Terms of Reference (TOR) </w:t>
      </w:r>
      <w:r w:rsidRPr="00813757">
        <w:rPr>
          <w:rFonts w:ascii="Arial" w:hAnsi="Arial" w:cs="Arial"/>
          <w:sz w:val="24"/>
          <w:szCs w:val="24"/>
        </w:rPr>
        <w:t>prepared by WorldVeg</w:t>
      </w:r>
      <w:r w:rsidR="003728F4">
        <w:rPr>
          <w:rFonts w:ascii="Arial" w:hAnsi="Arial" w:cs="Arial"/>
          <w:sz w:val="24"/>
          <w:szCs w:val="24"/>
        </w:rPr>
        <w:t xml:space="preserve"> for each of the three Task Forces (‘G</w:t>
      </w:r>
      <w:r w:rsidR="003728F4" w:rsidRPr="00813757">
        <w:rPr>
          <w:rFonts w:ascii="Arial" w:hAnsi="Arial" w:cs="Arial"/>
          <w:sz w:val="24"/>
          <w:szCs w:val="24"/>
        </w:rPr>
        <w:t xml:space="preserve">enetic </w:t>
      </w:r>
      <w:r w:rsidR="003728F4">
        <w:rPr>
          <w:rFonts w:ascii="Arial" w:hAnsi="Arial" w:cs="Arial"/>
          <w:sz w:val="24"/>
          <w:szCs w:val="24"/>
        </w:rPr>
        <w:t>D</w:t>
      </w:r>
      <w:r w:rsidR="003728F4" w:rsidRPr="00813757">
        <w:rPr>
          <w:rFonts w:ascii="Arial" w:hAnsi="Arial" w:cs="Arial"/>
          <w:sz w:val="24"/>
          <w:szCs w:val="24"/>
        </w:rPr>
        <w:t>iversity</w:t>
      </w:r>
      <w:r w:rsidR="003728F4">
        <w:rPr>
          <w:rFonts w:ascii="Arial" w:hAnsi="Arial" w:cs="Arial"/>
          <w:sz w:val="24"/>
          <w:szCs w:val="24"/>
        </w:rPr>
        <w:t>’</w:t>
      </w:r>
      <w:r w:rsidR="003728F4" w:rsidRPr="00813757">
        <w:rPr>
          <w:rFonts w:ascii="Arial" w:hAnsi="Arial" w:cs="Arial"/>
          <w:sz w:val="24"/>
          <w:szCs w:val="24"/>
        </w:rPr>
        <w:t xml:space="preserve">, </w:t>
      </w:r>
      <w:r w:rsidR="003728F4">
        <w:rPr>
          <w:rFonts w:ascii="Arial" w:hAnsi="Arial" w:cs="Arial"/>
          <w:sz w:val="24"/>
          <w:szCs w:val="24"/>
        </w:rPr>
        <w:t>‘Biocontrol and B</w:t>
      </w:r>
      <w:r w:rsidR="003728F4" w:rsidRPr="00813757">
        <w:rPr>
          <w:rFonts w:ascii="Arial" w:hAnsi="Arial" w:cs="Arial"/>
          <w:sz w:val="24"/>
          <w:szCs w:val="24"/>
        </w:rPr>
        <w:t>io</w:t>
      </w:r>
      <w:r w:rsidR="003728F4">
        <w:rPr>
          <w:rFonts w:ascii="Arial" w:hAnsi="Arial" w:cs="Arial"/>
          <w:sz w:val="24"/>
          <w:szCs w:val="24"/>
        </w:rPr>
        <w:t>-</w:t>
      </w:r>
      <w:r w:rsidR="003728F4" w:rsidRPr="00813757">
        <w:rPr>
          <w:rFonts w:ascii="Arial" w:hAnsi="Arial" w:cs="Arial"/>
          <w:sz w:val="24"/>
          <w:szCs w:val="24"/>
        </w:rPr>
        <w:t>pesticides</w:t>
      </w:r>
      <w:r w:rsidR="003728F4">
        <w:rPr>
          <w:rFonts w:ascii="Arial" w:hAnsi="Arial" w:cs="Arial"/>
          <w:sz w:val="24"/>
          <w:szCs w:val="24"/>
        </w:rPr>
        <w:t>’</w:t>
      </w:r>
      <w:r w:rsidR="003728F4" w:rsidRPr="00813757">
        <w:rPr>
          <w:rFonts w:ascii="Arial" w:hAnsi="Arial" w:cs="Arial"/>
          <w:sz w:val="24"/>
          <w:szCs w:val="24"/>
        </w:rPr>
        <w:t xml:space="preserve"> and </w:t>
      </w:r>
      <w:r w:rsidR="003728F4">
        <w:rPr>
          <w:rFonts w:ascii="Arial" w:hAnsi="Arial" w:cs="Arial"/>
          <w:sz w:val="24"/>
          <w:szCs w:val="24"/>
        </w:rPr>
        <w:t>‘P</w:t>
      </w:r>
      <w:r w:rsidR="003728F4" w:rsidRPr="00813757">
        <w:rPr>
          <w:rFonts w:ascii="Arial" w:hAnsi="Arial" w:cs="Arial"/>
          <w:sz w:val="24"/>
          <w:szCs w:val="24"/>
        </w:rPr>
        <w:t xml:space="preserve">rotected </w:t>
      </w:r>
      <w:r w:rsidR="003728F4">
        <w:rPr>
          <w:rFonts w:ascii="Arial" w:hAnsi="Arial" w:cs="Arial"/>
          <w:sz w:val="24"/>
          <w:szCs w:val="24"/>
        </w:rPr>
        <w:t>C</w:t>
      </w:r>
      <w:r w:rsidR="003728F4" w:rsidRPr="00813757">
        <w:rPr>
          <w:rFonts w:ascii="Arial" w:hAnsi="Arial" w:cs="Arial"/>
          <w:sz w:val="24"/>
          <w:szCs w:val="24"/>
        </w:rPr>
        <w:t>ultivation</w:t>
      </w:r>
      <w:r w:rsidR="003728F4">
        <w:rPr>
          <w:rFonts w:ascii="Arial" w:hAnsi="Arial" w:cs="Arial"/>
          <w:sz w:val="24"/>
          <w:szCs w:val="24"/>
        </w:rPr>
        <w:t>’)</w:t>
      </w:r>
      <w:r w:rsidR="003728F4" w:rsidRPr="00813757">
        <w:rPr>
          <w:rFonts w:ascii="Arial" w:hAnsi="Arial" w:cs="Arial"/>
          <w:sz w:val="24"/>
          <w:szCs w:val="24"/>
        </w:rPr>
        <w:t>.</w:t>
      </w:r>
      <w:r w:rsidR="003728F4">
        <w:rPr>
          <w:rFonts w:ascii="Arial" w:hAnsi="Arial" w:cs="Arial"/>
          <w:sz w:val="24"/>
          <w:szCs w:val="24"/>
        </w:rPr>
        <w:t xml:space="preserve"> AMS agreed that Task Force</w:t>
      </w:r>
      <w:r w:rsidRPr="00813757">
        <w:rPr>
          <w:rFonts w:ascii="Arial" w:hAnsi="Arial" w:cs="Arial"/>
          <w:sz w:val="24"/>
          <w:szCs w:val="24"/>
        </w:rPr>
        <w:t xml:space="preserve"> members should be active </w:t>
      </w:r>
      <w:r w:rsidR="003728F4">
        <w:rPr>
          <w:rFonts w:ascii="Arial" w:hAnsi="Arial" w:cs="Arial"/>
          <w:sz w:val="24"/>
          <w:szCs w:val="24"/>
        </w:rPr>
        <w:t xml:space="preserve">early- to mid-career </w:t>
      </w:r>
      <w:r w:rsidRPr="00813757">
        <w:rPr>
          <w:rFonts w:ascii="Arial" w:hAnsi="Arial" w:cs="Arial"/>
          <w:sz w:val="24"/>
          <w:szCs w:val="24"/>
        </w:rPr>
        <w:t xml:space="preserve">researchers. Task Forces </w:t>
      </w:r>
      <w:r w:rsidR="003728F4">
        <w:rPr>
          <w:rFonts w:ascii="Arial" w:hAnsi="Arial" w:cs="Arial"/>
          <w:sz w:val="24"/>
          <w:szCs w:val="24"/>
        </w:rPr>
        <w:t xml:space="preserve">will be requested to </w:t>
      </w:r>
      <w:r w:rsidRPr="00813757">
        <w:rPr>
          <w:rFonts w:ascii="Arial" w:hAnsi="Arial" w:cs="Arial"/>
          <w:sz w:val="24"/>
          <w:szCs w:val="24"/>
        </w:rPr>
        <w:t xml:space="preserve">develop and implement </w:t>
      </w:r>
      <w:r w:rsidR="003728F4">
        <w:rPr>
          <w:rFonts w:ascii="Arial" w:hAnsi="Arial" w:cs="Arial"/>
          <w:sz w:val="24"/>
          <w:szCs w:val="24"/>
        </w:rPr>
        <w:t xml:space="preserve">three-year </w:t>
      </w:r>
      <w:r w:rsidRPr="00813757">
        <w:rPr>
          <w:rFonts w:ascii="Arial" w:hAnsi="Arial" w:cs="Arial"/>
          <w:sz w:val="24"/>
          <w:szCs w:val="24"/>
        </w:rPr>
        <w:t>action plan</w:t>
      </w:r>
      <w:r w:rsidR="003728F4">
        <w:rPr>
          <w:rFonts w:ascii="Arial" w:hAnsi="Arial" w:cs="Arial"/>
          <w:sz w:val="24"/>
          <w:szCs w:val="24"/>
        </w:rPr>
        <w:t>s</w:t>
      </w:r>
      <w:r w:rsidRPr="00813757">
        <w:rPr>
          <w:rFonts w:ascii="Arial" w:hAnsi="Arial" w:cs="Arial"/>
          <w:sz w:val="24"/>
          <w:szCs w:val="24"/>
        </w:rPr>
        <w:t xml:space="preserve">. </w:t>
      </w:r>
      <w:r w:rsidR="00702309">
        <w:rPr>
          <w:rFonts w:ascii="Arial" w:hAnsi="Arial" w:cs="Arial"/>
          <w:sz w:val="24"/>
          <w:szCs w:val="24"/>
        </w:rPr>
        <w:t xml:space="preserve">Agreement on a final version of the TOR for Task Forces was obtained during the meeting paving the way for the first face-to-face meetings of Task Forces to be held later this year at </w:t>
      </w:r>
      <w:r w:rsidRPr="00813757">
        <w:rPr>
          <w:rFonts w:ascii="Arial" w:hAnsi="Arial" w:cs="Arial"/>
          <w:sz w:val="24"/>
          <w:szCs w:val="24"/>
        </w:rPr>
        <w:t>WorldVeg, Taiwan.</w:t>
      </w:r>
      <w:bookmarkStart w:id="0" w:name="_GoBack"/>
      <w:bookmarkEnd w:id="0"/>
    </w:p>
    <w:p w:rsidR="00E470FF" w:rsidRPr="00813757" w:rsidRDefault="00E470FF" w:rsidP="00F72578">
      <w:pPr>
        <w:rPr>
          <w:rFonts w:ascii="Arial" w:hAnsi="Arial" w:cs="Arial"/>
          <w:sz w:val="24"/>
          <w:szCs w:val="24"/>
        </w:rPr>
      </w:pPr>
    </w:p>
    <w:sectPr w:rsidR="00E470FF" w:rsidRPr="0081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804"/>
    <w:multiLevelType w:val="hybridMultilevel"/>
    <w:tmpl w:val="6748C808"/>
    <w:lvl w:ilvl="0" w:tplc="636EF1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F"/>
    <w:rsid w:val="00057B24"/>
    <w:rsid w:val="003728F4"/>
    <w:rsid w:val="004E659B"/>
    <w:rsid w:val="00556BF2"/>
    <w:rsid w:val="00580365"/>
    <w:rsid w:val="00702309"/>
    <w:rsid w:val="00781680"/>
    <w:rsid w:val="00813757"/>
    <w:rsid w:val="009579B0"/>
    <w:rsid w:val="00B52409"/>
    <w:rsid w:val="00C85CA1"/>
    <w:rsid w:val="00E315EF"/>
    <w:rsid w:val="00E470FF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F431"/>
  <w15:chartTrackingRefBased/>
  <w15:docId w15:val="{FDBA29C8-6B98-4BAF-ACA4-529DBC27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Ling POH (AVA)</dc:creator>
  <cp:keywords/>
  <dc:description/>
  <cp:lastModifiedBy>Marco Wopereis</cp:lastModifiedBy>
  <cp:revision>2</cp:revision>
  <dcterms:created xsi:type="dcterms:W3CDTF">2018-03-22T01:37:00Z</dcterms:created>
  <dcterms:modified xsi:type="dcterms:W3CDTF">2018-03-22T01:37:00Z</dcterms:modified>
</cp:coreProperties>
</file>